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17E9" w14:textId="3743831A" w:rsidR="00437148" w:rsidRPr="007F0827" w:rsidRDefault="007F0827">
      <w:pPr>
        <w:rPr>
          <w:b/>
          <w:bCs/>
          <w:sz w:val="24"/>
          <w:u w:val="single"/>
        </w:rPr>
      </w:pPr>
      <w:r w:rsidRPr="007F0827">
        <w:rPr>
          <w:b/>
          <w:bCs/>
          <w:noProof/>
          <w:u w:val="single"/>
        </w:rPr>
        <w:drawing>
          <wp:anchor distT="0" distB="0" distL="114300" distR="114300" simplePos="0" relativeHeight="251658752" behindDoc="0" locked="0" layoutInCell="1" allowOverlap="1" wp14:anchorId="7E26E51B" wp14:editId="52D7C5D5">
            <wp:simplePos x="0" y="0"/>
            <wp:positionH relativeFrom="column">
              <wp:posOffset>5423535</wp:posOffset>
            </wp:positionH>
            <wp:positionV relativeFrom="paragraph">
              <wp:posOffset>-269471</wp:posOffset>
            </wp:positionV>
            <wp:extent cx="1412760" cy="1412760"/>
            <wp:effectExtent l="0" t="0" r="0" b="0"/>
            <wp:wrapNone/>
            <wp:docPr id="748154834" name="Image 2" descr="FC Boécourt – Club de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C Boécourt – Club de coeu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60" cy="141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827">
        <w:rPr>
          <w:b/>
          <w:bCs/>
          <w:u w:val="single"/>
        </w:rPr>
        <w:fldChar w:fldCharType="begin"/>
      </w:r>
      <w:r w:rsidRPr="007F0827">
        <w:rPr>
          <w:b/>
          <w:bCs/>
          <w:u w:val="single"/>
        </w:rPr>
        <w:instrText xml:space="preserve"> INCLUDEPICTURE "/Users/utlisateur/Library/Group Containers/UBF8T346G9.ms/WebArchiveCopyPasteTempFiles/com.microsoft.Word/fcboecourtlogocolor.png" \* MERGEFORMATINET </w:instrText>
      </w:r>
      <w:r w:rsidRPr="007F0827">
        <w:rPr>
          <w:b/>
          <w:bCs/>
          <w:u w:val="single"/>
        </w:rPr>
        <w:fldChar w:fldCharType="separate"/>
      </w:r>
      <w:r w:rsidRPr="007F0827">
        <w:rPr>
          <w:b/>
          <w:bCs/>
          <w:u w:val="single"/>
        </w:rPr>
        <w:fldChar w:fldCharType="end"/>
      </w:r>
      <w:r w:rsidR="00FC31B9" w:rsidRPr="007F0827">
        <w:rPr>
          <w:b/>
          <w:bCs/>
          <w:sz w:val="24"/>
          <w:u w:val="single"/>
        </w:rPr>
        <w:t xml:space="preserve">Demande </w:t>
      </w:r>
      <w:r w:rsidR="0056766C" w:rsidRPr="007F0827">
        <w:rPr>
          <w:b/>
          <w:bCs/>
          <w:sz w:val="24"/>
          <w:u w:val="single"/>
        </w:rPr>
        <w:t>de l</w:t>
      </w:r>
      <w:r w:rsidR="00F10EC3" w:rsidRPr="007F0827">
        <w:rPr>
          <w:b/>
          <w:bCs/>
          <w:sz w:val="24"/>
          <w:u w:val="single"/>
        </w:rPr>
        <w:t>ocation buvette FC Boécourt</w:t>
      </w:r>
    </w:p>
    <w:p w14:paraId="17922D59" w14:textId="32B661BE" w:rsidR="0006211E" w:rsidRPr="0006211E" w:rsidRDefault="00F10EC3" w:rsidP="0006211E">
      <w:r w:rsidRPr="0006211E">
        <w:t>Nom :</w:t>
      </w:r>
      <w:r w:rsidR="007F0827">
        <w:tab/>
      </w:r>
      <w:r w:rsidR="0006211E">
        <w:tab/>
      </w:r>
      <w:r w:rsidR="0006211E">
        <w:tab/>
      </w:r>
      <w:r w:rsidR="0006211E">
        <w:tab/>
      </w:r>
      <w:r w:rsidR="0006211E">
        <w:tab/>
      </w:r>
      <w:r w:rsidR="0006211E">
        <w:tab/>
      </w:r>
      <w:r w:rsidR="0006211E" w:rsidRPr="0006211E">
        <w:t>Prénom :</w:t>
      </w:r>
    </w:p>
    <w:p w14:paraId="5DE271CB" w14:textId="77777777" w:rsidR="0006211E" w:rsidRPr="0006211E" w:rsidRDefault="00F10EC3" w:rsidP="0006211E">
      <w:r w:rsidRPr="0006211E">
        <w:t>Rue :</w:t>
      </w:r>
      <w:r w:rsidR="0006211E">
        <w:tab/>
      </w:r>
      <w:r w:rsidR="0006211E">
        <w:tab/>
      </w:r>
      <w:r w:rsidR="0006211E">
        <w:tab/>
      </w:r>
      <w:r w:rsidR="0006211E">
        <w:tab/>
      </w:r>
      <w:r w:rsidR="0006211E">
        <w:tab/>
      </w:r>
      <w:r w:rsidR="0006211E">
        <w:tab/>
      </w:r>
      <w:r w:rsidR="0006211E" w:rsidRPr="0006211E">
        <w:t>NPA localité :</w:t>
      </w:r>
    </w:p>
    <w:p w14:paraId="53345701" w14:textId="77777777" w:rsidR="00F10EC3" w:rsidRPr="0006211E" w:rsidRDefault="00F10EC3">
      <w:r w:rsidRPr="0006211E">
        <w:t>Numéro de téléphone :</w:t>
      </w:r>
    </w:p>
    <w:p w14:paraId="19FAAE89" w14:textId="631CBC57" w:rsidR="00F10EC3" w:rsidRPr="0006211E" w:rsidRDefault="00F10EC3">
      <w:r w:rsidRPr="0006211E">
        <w:t>Raison de la location :</w:t>
      </w:r>
      <w:r w:rsidR="0041655D" w:rsidRPr="0006211E">
        <w:t xml:space="preserve">                                                             </w:t>
      </w:r>
      <w:r w:rsidR="007F0827">
        <w:t>Â</w:t>
      </w:r>
      <w:r w:rsidR="0041655D" w:rsidRPr="0006211E">
        <w:t>ge des occupants :</w:t>
      </w:r>
    </w:p>
    <w:p w14:paraId="41068A32" w14:textId="60722E65" w:rsidR="00F10EC3" w:rsidRPr="0006211E" w:rsidRDefault="00F10EC3">
      <w:r w:rsidRPr="0006211E">
        <w:t>Date</w:t>
      </w:r>
      <w:r w:rsidR="0041655D" w:rsidRPr="0006211E">
        <w:t xml:space="preserve"> de la location</w:t>
      </w:r>
      <w:r w:rsidRPr="0006211E">
        <w:t> </w:t>
      </w:r>
      <w:r w:rsidR="0006211E" w:rsidRPr="0006211E">
        <w:t>de 9h00 à 9h00</w:t>
      </w:r>
      <w:r w:rsidR="007F0827">
        <w:t xml:space="preserve"> </w:t>
      </w:r>
      <w:r w:rsidRPr="0006211E">
        <w:t>:</w:t>
      </w:r>
    </w:p>
    <w:p w14:paraId="32F0847F" w14:textId="176ABBE6" w:rsidR="00F10EC3" w:rsidRPr="0006211E" w:rsidRDefault="00F10EC3">
      <w:r w:rsidRPr="0006211E">
        <w:t>Remise de</w:t>
      </w:r>
      <w:r w:rsidR="0041655D" w:rsidRPr="0006211E">
        <w:t>s</w:t>
      </w:r>
      <w:r w:rsidRPr="0006211E">
        <w:t xml:space="preserve"> clés</w:t>
      </w:r>
      <w:r w:rsidR="0041655D" w:rsidRPr="0006211E">
        <w:t xml:space="preserve"> au locataire</w:t>
      </w:r>
      <w:r w:rsidR="007F0827">
        <w:t>,</w:t>
      </w:r>
      <w:r w:rsidR="00FC34B7" w:rsidRPr="0006211E">
        <w:t xml:space="preserve"> état des lieux</w:t>
      </w:r>
      <w:r w:rsidRPr="0006211E">
        <w:t> : Date :</w:t>
      </w:r>
      <w:r w:rsidR="0041655D" w:rsidRPr="0006211E">
        <w:t xml:space="preserve">        </w:t>
      </w:r>
      <w:proofErr w:type="gramStart"/>
      <w:r w:rsidR="0041655D" w:rsidRPr="0006211E">
        <w:t xml:space="preserve">  </w:t>
      </w:r>
      <w:r w:rsidRPr="0006211E">
        <w:t>.</w:t>
      </w:r>
      <w:proofErr w:type="gramEnd"/>
      <w:r w:rsidRPr="0006211E">
        <w:t xml:space="preserve">           .        </w:t>
      </w:r>
      <w:r w:rsidR="0041655D" w:rsidRPr="0006211E">
        <w:t>Heure :</w:t>
      </w:r>
      <w:r w:rsidR="0006211E" w:rsidRPr="0006211E">
        <w:t xml:space="preserve"> 09</w:t>
      </w:r>
      <w:r w:rsidRPr="0006211E">
        <w:t>H</w:t>
      </w:r>
      <w:r w:rsidR="0006211E" w:rsidRPr="0006211E">
        <w:t>00</w:t>
      </w:r>
    </w:p>
    <w:p w14:paraId="5017B7EE" w14:textId="77777777" w:rsidR="00F10EC3" w:rsidRPr="0006211E" w:rsidRDefault="00FC34B7">
      <w:r w:rsidRPr="0006211E">
        <w:t>Etat</w:t>
      </w:r>
      <w:r w:rsidR="00F10EC3" w:rsidRPr="0006211E">
        <w:t xml:space="preserve"> des lieux </w:t>
      </w:r>
      <w:r w:rsidR="00C401AC" w:rsidRPr="0006211E">
        <w:t>intérieur</w:t>
      </w:r>
      <w:r w:rsidR="00F10EC3" w:rsidRPr="0006211E">
        <w:t xml:space="preserve"> et extérieur et remise de clés </w:t>
      </w:r>
      <w:r w:rsidR="0041655D" w:rsidRPr="0006211E">
        <w:t>à</w:t>
      </w:r>
      <w:r w:rsidR="004E029A" w:rsidRPr="0006211E">
        <w:t xml:space="preserve"> la </w:t>
      </w:r>
      <w:r w:rsidR="001248CC" w:rsidRPr="0006211E">
        <w:t>buvette :</w:t>
      </w:r>
      <w:r w:rsidR="0041655D" w:rsidRPr="0006211E">
        <w:t xml:space="preserve"> Date : </w:t>
      </w:r>
      <w:r w:rsidR="00F10EC3" w:rsidRPr="0006211E">
        <w:t xml:space="preserve">          . </w:t>
      </w:r>
      <w:r w:rsidR="0041655D" w:rsidRPr="0006211E">
        <w:t xml:space="preserve">  </w:t>
      </w:r>
      <w:r w:rsidR="00F10EC3" w:rsidRPr="0006211E">
        <w:t xml:space="preserve">       . </w:t>
      </w:r>
      <w:r w:rsidR="0041655D" w:rsidRPr="0006211E">
        <w:t xml:space="preserve">    </w:t>
      </w:r>
      <w:r w:rsidR="00F10EC3" w:rsidRPr="0006211E">
        <w:t xml:space="preserve">         H</w:t>
      </w:r>
    </w:p>
    <w:p w14:paraId="1CBF4202" w14:textId="6AD9BFBC" w:rsidR="00F10EC3" w:rsidRPr="0006211E" w:rsidRDefault="00F10EC3">
      <w:r w:rsidRPr="0006211E">
        <w:t xml:space="preserve">Prix de la location pour un </w:t>
      </w:r>
      <w:r w:rsidR="00033306" w:rsidRPr="0006211E">
        <w:t xml:space="preserve">jour </w:t>
      </w:r>
      <w:r w:rsidR="0006211E" w:rsidRPr="0006211E">
        <w:t>1</w:t>
      </w:r>
      <w:r w:rsidR="003A7AC7">
        <w:t>2</w:t>
      </w:r>
      <w:r w:rsidR="0006211E" w:rsidRPr="0006211E">
        <w:t>0</w:t>
      </w:r>
      <w:r w:rsidR="00033306" w:rsidRPr="0006211E">
        <w:t>.-</w:t>
      </w:r>
      <w:r w:rsidR="00231E58">
        <w:t xml:space="preserve"> </w:t>
      </w:r>
      <w:r w:rsidR="00AC171A" w:rsidRPr="0006211E">
        <w:t xml:space="preserve">et </w:t>
      </w:r>
      <w:r w:rsidR="0006211E" w:rsidRPr="0006211E">
        <w:t>2</w:t>
      </w:r>
      <w:r w:rsidR="003A7AC7">
        <w:t>4</w:t>
      </w:r>
      <w:r w:rsidR="0006211E" w:rsidRPr="0006211E">
        <w:t>0</w:t>
      </w:r>
      <w:r w:rsidR="00033306" w:rsidRPr="0006211E">
        <w:t>.- pour 2 jours</w:t>
      </w:r>
      <w:r w:rsidR="00AC171A" w:rsidRPr="0006211E">
        <w:t>.</w:t>
      </w:r>
    </w:p>
    <w:p w14:paraId="7054182C" w14:textId="77777777" w:rsidR="00F10EC3" w:rsidRPr="0006211E" w:rsidRDefault="004E029A">
      <w:r w:rsidRPr="0006211E">
        <w:t>Caution</w:t>
      </w:r>
      <w:r w:rsidR="00FC31B9" w:rsidRPr="0006211E">
        <w:t xml:space="preserve"> de 2</w:t>
      </w:r>
      <w:r w:rsidR="00F10EC3" w:rsidRPr="0006211E">
        <w:t>00.-</w:t>
      </w:r>
      <w:r w:rsidR="00C401AC" w:rsidRPr="0006211E">
        <w:t xml:space="preserve"> sera </w:t>
      </w:r>
      <w:r w:rsidRPr="0006211E">
        <w:t>rendue</w:t>
      </w:r>
      <w:r w:rsidR="00C401AC" w:rsidRPr="0006211E">
        <w:t xml:space="preserve"> si l’extérieur et l’intérieur sont </w:t>
      </w:r>
      <w:r w:rsidRPr="0006211E">
        <w:t>irréprochables</w:t>
      </w:r>
    </w:p>
    <w:p w14:paraId="65303AD5" w14:textId="77777777" w:rsidR="0006211E" w:rsidRPr="0006211E" w:rsidRDefault="0006211E" w:rsidP="007F0827">
      <w:pPr>
        <w:shd w:val="clear" w:color="auto" w:fill="FFFFFF"/>
        <w:spacing w:after="0" w:line="240" w:lineRule="auto"/>
        <w:textAlignment w:val="baseline"/>
      </w:pPr>
      <w:r w:rsidRPr="0006211E">
        <w:t>Possibilité de louer :</w:t>
      </w:r>
    </w:p>
    <w:p w14:paraId="064DD81F" w14:textId="47B59D5A" w:rsidR="0006211E" w:rsidRPr="0006211E" w:rsidRDefault="0006211E" w:rsidP="0006211E">
      <w:pPr>
        <w:pStyle w:val="Paragraphedeliste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</w:pPr>
      <w:r w:rsidRPr="0006211E">
        <w:t xml:space="preserve">Machine à café avec café </w:t>
      </w:r>
      <w:r w:rsidR="007F0827">
        <w:t xml:space="preserve">en grain </w:t>
      </w:r>
      <w:r w:rsidRPr="0006211E">
        <w:t>(sans sucre et sans crème)</w:t>
      </w:r>
      <w:r w:rsidR="007F0827">
        <w:t xml:space="preserve"> </w:t>
      </w:r>
      <w:r w:rsidRPr="0006211E">
        <w:t>:</w:t>
      </w:r>
      <w:r w:rsidR="007F0827">
        <w:t xml:space="preserve"> </w:t>
      </w:r>
      <w:r w:rsidRPr="0006211E">
        <w:t xml:space="preserve"> forfait 30.-</w:t>
      </w:r>
      <w:r w:rsidRPr="0006211E">
        <w:tab/>
        <w:t>OUI   /   NON</w:t>
      </w:r>
    </w:p>
    <w:p w14:paraId="7368CF76" w14:textId="3BCD229C" w:rsidR="0006211E" w:rsidRPr="0006211E" w:rsidRDefault="0006211E" w:rsidP="0006211E">
      <w:pPr>
        <w:pStyle w:val="Paragraphedeliste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</w:pPr>
      <w:r w:rsidRPr="0006211E">
        <w:t>Caquelon</w:t>
      </w:r>
      <w:r w:rsidR="007F0827">
        <w:t>s</w:t>
      </w:r>
      <w:r w:rsidRPr="0006211E">
        <w:t xml:space="preserve"> à fondu</w:t>
      </w:r>
      <w:r w:rsidR="007F0827">
        <w:t>e</w:t>
      </w:r>
      <w:r w:rsidRPr="0006211E">
        <w:t xml:space="preserve"> avec réchauds à gaz (gaz compris)</w:t>
      </w:r>
      <w:r w:rsidR="007F0827">
        <w:t xml:space="preserve"> </w:t>
      </w:r>
      <w:r w:rsidRPr="0006211E">
        <w:t>: 5.-/pcs</w:t>
      </w:r>
      <w:r w:rsidRPr="0006211E">
        <w:tab/>
      </w:r>
      <w:r>
        <w:tab/>
      </w:r>
      <w:r w:rsidRPr="0006211E">
        <w:t>OUI   /   NON</w:t>
      </w:r>
    </w:p>
    <w:p w14:paraId="16EBD689" w14:textId="77777777" w:rsidR="0006211E" w:rsidRPr="0006211E" w:rsidRDefault="0006211E" w:rsidP="0006211E">
      <w:pPr>
        <w:pStyle w:val="Paragraphedeliste"/>
        <w:numPr>
          <w:ilvl w:val="0"/>
          <w:numId w:val="4"/>
        </w:numPr>
        <w:shd w:val="clear" w:color="auto" w:fill="FFFFFF"/>
        <w:spacing w:after="390" w:line="240" w:lineRule="auto"/>
        <w:textAlignment w:val="baseline"/>
      </w:pPr>
      <w:r w:rsidRPr="0006211E">
        <w:t>Grille à gaz (gaz compris) : 30.-</w:t>
      </w:r>
      <w:r w:rsidRPr="0006211E">
        <w:tab/>
      </w:r>
      <w:r w:rsidRPr="0006211E">
        <w:tab/>
      </w:r>
      <w:r w:rsidRPr="0006211E">
        <w:tab/>
      </w:r>
      <w:r w:rsidRPr="0006211E">
        <w:tab/>
      </w:r>
      <w:r w:rsidRPr="0006211E">
        <w:tab/>
      </w:r>
      <w:r w:rsidRPr="0006211E">
        <w:tab/>
        <w:t>OUI   /   NON</w:t>
      </w:r>
    </w:p>
    <w:p w14:paraId="7091F233" w14:textId="77777777" w:rsidR="00F10EC3" w:rsidRDefault="00F10EC3" w:rsidP="007F0827">
      <w:pPr>
        <w:spacing w:after="0"/>
      </w:pPr>
      <w:r>
        <w:t>Point</w:t>
      </w:r>
      <w:r w:rsidR="004E029A">
        <w:t>s</w:t>
      </w:r>
      <w:r>
        <w:t xml:space="preserve"> à respecter</w:t>
      </w:r>
      <w:r w:rsidR="004E029A">
        <w:t xml:space="preserve"> absolument sous peine de perdre sa caution</w:t>
      </w:r>
      <w:r>
        <w:t> :</w:t>
      </w:r>
    </w:p>
    <w:p w14:paraId="2A0583B8" w14:textId="77777777" w:rsidR="00F10EC3" w:rsidRDefault="00F10EC3" w:rsidP="00F10EC3">
      <w:pPr>
        <w:pStyle w:val="Paragraphedeliste"/>
        <w:numPr>
          <w:ilvl w:val="0"/>
          <w:numId w:val="1"/>
        </w:numPr>
      </w:pPr>
      <w:r w:rsidRPr="007C1253">
        <w:rPr>
          <w:b/>
          <w:bCs/>
        </w:rPr>
        <w:t>Strictement interdit</w:t>
      </w:r>
      <w:r>
        <w:t xml:space="preserve"> de monter avec des véhicules vers la buvette</w:t>
      </w:r>
      <w:r w:rsidR="0041655D">
        <w:t>. Même par mauvais temps. P</w:t>
      </w:r>
      <w:r>
        <w:t>arking en bas avant la barrière. Sauf chargement</w:t>
      </w:r>
      <w:r w:rsidR="0041655D">
        <w:t xml:space="preserve"> et</w:t>
      </w:r>
      <w:r>
        <w:t xml:space="preserve"> déchargement</w:t>
      </w:r>
      <w:r w:rsidR="00C401AC">
        <w:t xml:space="preserve"> </w:t>
      </w:r>
      <w:r w:rsidR="00AC171A">
        <w:t>du véhicule de l’organisateur</w:t>
      </w:r>
      <w:r>
        <w:t>.</w:t>
      </w:r>
    </w:p>
    <w:p w14:paraId="309AE09E" w14:textId="77777777" w:rsidR="00F10EC3" w:rsidRDefault="00F10EC3" w:rsidP="00F10EC3">
      <w:pPr>
        <w:pStyle w:val="Paragraphedeliste"/>
        <w:numPr>
          <w:ilvl w:val="0"/>
          <w:numId w:val="1"/>
        </w:numPr>
      </w:pPr>
      <w:r>
        <w:t>Interdiction de rouler sur les terrains.</w:t>
      </w:r>
    </w:p>
    <w:p w14:paraId="40A7DEC5" w14:textId="77777777" w:rsidR="00C401AC" w:rsidRDefault="00C401AC" w:rsidP="00F10EC3">
      <w:pPr>
        <w:pStyle w:val="Paragraphedeliste"/>
        <w:numPr>
          <w:ilvl w:val="0"/>
          <w:numId w:val="1"/>
        </w:numPr>
      </w:pPr>
      <w:r>
        <w:t>Interdiction d</w:t>
      </w:r>
      <w:r w:rsidR="00AC171A">
        <w:t>’aller sur le terrain principal</w:t>
      </w:r>
      <w:r w:rsidR="0041655D">
        <w:t xml:space="preserve"> même pour jouer, courir, faire du </w:t>
      </w:r>
      <w:proofErr w:type="gramStart"/>
      <w:r w:rsidR="0041655D">
        <w:t>foot,…</w:t>
      </w:r>
      <w:proofErr w:type="gramEnd"/>
      <w:r w:rsidR="0041655D">
        <w:t xml:space="preserve"> Terrain annexe disponible.</w:t>
      </w:r>
      <w:r>
        <w:t xml:space="preserve"> </w:t>
      </w:r>
    </w:p>
    <w:p w14:paraId="031A0F73" w14:textId="77777777" w:rsidR="00C401AC" w:rsidRDefault="00C401AC" w:rsidP="00F10EC3">
      <w:pPr>
        <w:pStyle w:val="Paragraphedeliste"/>
        <w:numPr>
          <w:ilvl w:val="0"/>
          <w:numId w:val="1"/>
        </w:numPr>
      </w:pPr>
      <w:r>
        <w:t>Interdiction de fumer à l’intérieur.</w:t>
      </w:r>
    </w:p>
    <w:p w14:paraId="19CF6720" w14:textId="77777777" w:rsidR="00B16B83" w:rsidRDefault="00B16B83" w:rsidP="00F10EC3">
      <w:pPr>
        <w:pStyle w:val="Paragraphedeliste"/>
        <w:numPr>
          <w:ilvl w:val="0"/>
          <w:numId w:val="1"/>
        </w:numPr>
      </w:pPr>
      <w:r>
        <w:t>Selon règlement de la commune : Feux d’artifices autorisé uniquement le 1</w:t>
      </w:r>
      <w:r w:rsidRPr="00B16B83">
        <w:rPr>
          <w:vertAlign w:val="superscript"/>
        </w:rPr>
        <w:t>er</w:t>
      </w:r>
      <w:r w:rsidR="0094640A">
        <w:t xml:space="preserve"> août (les lâchés de lanternes ne sont pas autorisés sur le territoire de la commune).</w:t>
      </w:r>
    </w:p>
    <w:p w14:paraId="44B400E2" w14:textId="77777777" w:rsidR="00B16B83" w:rsidRDefault="00B16B83" w:rsidP="00F10EC3">
      <w:pPr>
        <w:pStyle w:val="Paragraphedeliste"/>
        <w:numPr>
          <w:ilvl w:val="0"/>
          <w:numId w:val="1"/>
        </w:numPr>
      </w:pPr>
      <w:r>
        <w:t>Selon règlement de la commune : Il est interdit de troubler la tranqui</w:t>
      </w:r>
      <w:r w:rsidR="0094640A">
        <w:t>l</w:t>
      </w:r>
      <w:r>
        <w:t xml:space="preserve">lité et le repos publics et de commettre des </w:t>
      </w:r>
      <w:r w:rsidR="00231E58">
        <w:t>désordres,</w:t>
      </w:r>
      <w:r>
        <w:t xml:space="preserve"> soit de jour, soit de nuit. </w:t>
      </w:r>
    </w:p>
    <w:p w14:paraId="4892A8CE" w14:textId="77777777" w:rsidR="00B16B83" w:rsidRDefault="0094640A" w:rsidP="00F10EC3">
      <w:pPr>
        <w:pStyle w:val="Paragraphedeliste"/>
        <w:numPr>
          <w:ilvl w:val="0"/>
          <w:numId w:val="1"/>
        </w:numPr>
      </w:pPr>
      <w:r>
        <w:t>Selon règlement de la commune : l</w:t>
      </w:r>
      <w:r w:rsidR="00B16B83">
        <w:t xml:space="preserve">a musique ne doit pas troubler </w:t>
      </w:r>
      <w:r>
        <w:t>le voisinage notamment après 3h du matin.</w:t>
      </w:r>
    </w:p>
    <w:p w14:paraId="3D62C459" w14:textId="77777777" w:rsidR="00F10EC3" w:rsidRDefault="00F10EC3" w:rsidP="007F0827">
      <w:pPr>
        <w:spacing w:after="0"/>
      </w:pPr>
      <w:r>
        <w:t>Règlement :</w:t>
      </w:r>
    </w:p>
    <w:p w14:paraId="11135830" w14:textId="4E7E0021" w:rsidR="00C401AC" w:rsidRDefault="00F10EC3" w:rsidP="0087015C">
      <w:pPr>
        <w:pStyle w:val="Paragraphedeliste"/>
        <w:numPr>
          <w:ilvl w:val="0"/>
          <w:numId w:val="1"/>
        </w:numPr>
      </w:pPr>
      <w:r>
        <w:t>Ne rien fixer aux murs</w:t>
      </w:r>
      <w:r w:rsidR="00C401AC">
        <w:t>. Punaises, scotchs</w:t>
      </w:r>
      <w:r>
        <w:t>, vis</w:t>
      </w:r>
      <w:r w:rsidR="007F0827">
        <w:t>s</w:t>
      </w:r>
      <w:r>
        <w:t>es</w:t>
      </w:r>
      <w:r w:rsidR="00FC31B9">
        <w:t>, clous</w:t>
      </w:r>
      <w:r>
        <w:t xml:space="preserve">, etc… </w:t>
      </w:r>
      <w:r w:rsidR="00AC171A">
        <w:t>sont interdit</w:t>
      </w:r>
      <w:r w:rsidR="0041655D">
        <w:t>s</w:t>
      </w:r>
      <w:r w:rsidR="00FC34B7">
        <w:t>.</w:t>
      </w:r>
    </w:p>
    <w:p w14:paraId="2E2AD25A" w14:textId="77777777" w:rsidR="00F10EC3" w:rsidRDefault="00F10EC3" w:rsidP="0087015C">
      <w:pPr>
        <w:pStyle w:val="Paragraphedeliste"/>
        <w:numPr>
          <w:ilvl w:val="0"/>
          <w:numId w:val="1"/>
        </w:numPr>
      </w:pPr>
      <w:r>
        <w:t>Tous problèmes, dégâts, anomalies</w:t>
      </w:r>
      <w:r w:rsidR="00C401AC">
        <w:t>, casses</w:t>
      </w:r>
      <w:r>
        <w:t xml:space="preserve"> seront signalés</w:t>
      </w:r>
      <w:r w:rsidR="00FC34B7">
        <w:t>.</w:t>
      </w:r>
    </w:p>
    <w:p w14:paraId="3BD480EA" w14:textId="77777777" w:rsidR="00F10EC3" w:rsidRDefault="00C401AC" w:rsidP="00B16B83">
      <w:pPr>
        <w:pStyle w:val="Paragraphedeliste"/>
        <w:numPr>
          <w:ilvl w:val="0"/>
          <w:numId w:val="1"/>
        </w:numPr>
      </w:pPr>
      <w:r>
        <w:t>Extéri</w:t>
      </w:r>
      <w:r w:rsidR="00AC171A">
        <w:t>eur et intérieur seront remis dans l’état initial</w:t>
      </w:r>
      <w:r w:rsidR="00FC34B7">
        <w:t>.</w:t>
      </w:r>
    </w:p>
    <w:p w14:paraId="62627004" w14:textId="77777777" w:rsidR="00C401AC" w:rsidRDefault="00C401AC" w:rsidP="00F10EC3">
      <w:pPr>
        <w:pStyle w:val="Paragraphedeliste"/>
        <w:numPr>
          <w:ilvl w:val="0"/>
          <w:numId w:val="1"/>
        </w:numPr>
      </w:pPr>
      <w:r>
        <w:t>Ne pas shooter contre les murs</w:t>
      </w:r>
      <w:r w:rsidR="00FC34B7">
        <w:t>.</w:t>
      </w:r>
    </w:p>
    <w:p w14:paraId="75702F94" w14:textId="77777777" w:rsidR="00C401AC" w:rsidRDefault="00C401AC" w:rsidP="00F10EC3">
      <w:pPr>
        <w:pStyle w:val="Paragraphedeliste"/>
        <w:numPr>
          <w:ilvl w:val="0"/>
          <w:numId w:val="1"/>
        </w:numPr>
      </w:pPr>
      <w:r>
        <w:t xml:space="preserve">Tous </w:t>
      </w:r>
      <w:r w:rsidR="00AC171A">
        <w:t xml:space="preserve">les </w:t>
      </w:r>
      <w:r>
        <w:t>dégâts seront facturés d’office</w:t>
      </w:r>
      <w:r w:rsidR="00FC34B7">
        <w:t>.</w:t>
      </w:r>
    </w:p>
    <w:p w14:paraId="6BDE30B5" w14:textId="77777777" w:rsidR="00C401AC" w:rsidRDefault="00C401AC" w:rsidP="00F10EC3">
      <w:pPr>
        <w:pStyle w:val="Paragraphedeliste"/>
        <w:numPr>
          <w:ilvl w:val="0"/>
          <w:numId w:val="1"/>
        </w:numPr>
      </w:pPr>
      <w:r>
        <w:t xml:space="preserve">Le locataire à une </w:t>
      </w:r>
      <w:r w:rsidR="004E029A">
        <w:t xml:space="preserve">assurance </w:t>
      </w:r>
      <w:r>
        <w:t>RC</w:t>
      </w:r>
      <w:r w:rsidR="00FC34B7">
        <w:t>.</w:t>
      </w:r>
    </w:p>
    <w:p w14:paraId="45FF77FB" w14:textId="77777777" w:rsidR="00FC34B7" w:rsidRDefault="0056766C" w:rsidP="00F10EC3">
      <w:pPr>
        <w:pStyle w:val="Paragraphedeliste"/>
        <w:numPr>
          <w:ilvl w:val="0"/>
          <w:numId w:val="1"/>
        </w:numPr>
      </w:pPr>
      <w:r>
        <w:t>En cas de match, il est possible que des personnes</w:t>
      </w:r>
      <w:r w:rsidR="00FC31B9">
        <w:t xml:space="preserve"> soient présentes au terrain</w:t>
      </w:r>
      <w:r w:rsidR="00FC34B7">
        <w:t>.</w:t>
      </w:r>
    </w:p>
    <w:p w14:paraId="74AAA522" w14:textId="77777777" w:rsidR="00B16B83" w:rsidRDefault="00B16B83" w:rsidP="00B16B83">
      <w:pPr>
        <w:pStyle w:val="Paragraphedeliste"/>
      </w:pPr>
    </w:p>
    <w:p w14:paraId="518DF818" w14:textId="77777777" w:rsidR="00FC34B7" w:rsidRDefault="00FC34B7" w:rsidP="00FC34B7"/>
    <w:p w14:paraId="4E739C8A" w14:textId="77777777" w:rsidR="00FC34B7" w:rsidRDefault="00FC34B7" w:rsidP="00FC34B7">
      <w:r>
        <w:t>Date :</w:t>
      </w:r>
      <w:r>
        <w:tab/>
      </w:r>
      <w:r>
        <w:tab/>
      </w:r>
      <w:r>
        <w:tab/>
      </w:r>
      <w:r>
        <w:tab/>
        <w:t>Lieu :</w:t>
      </w:r>
    </w:p>
    <w:p w14:paraId="633CADD3" w14:textId="77777777" w:rsidR="007F0827" w:rsidRDefault="007F0827" w:rsidP="007F0827"/>
    <w:p w14:paraId="44494295" w14:textId="1D626801" w:rsidR="00C401AC" w:rsidRPr="00FC34B7" w:rsidRDefault="00FC34B7" w:rsidP="007F0827">
      <w:r>
        <w:t>Signature Membre FC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locataire</w:t>
      </w:r>
    </w:p>
    <w:sectPr w:rsidR="00C401AC" w:rsidRPr="00FC34B7" w:rsidSect="004165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57379"/>
    <w:multiLevelType w:val="multilevel"/>
    <w:tmpl w:val="66A65B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1E0280"/>
    <w:multiLevelType w:val="hybridMultilevel"/>
    <w:tmpl w:val="F4DAD07A"/>
    <w:lvl w:ilvl="0" w:tplc="B7801BC0">
      <w:numFmt w:val="bullet"/>
      <w:lvlText w:val="-"/>
      <w:lvlJc w:val="left"/>
      <w:pPr>
        <w:ind w:left="1125" w:hanging="360"/>
      </w:pPr>
      <w:rPr>
        <w:rFonts w:ascii="inherit" w:eastAsia="Times New Roman" w:hAnsi="inherit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5BE815DA"/>
    <w:multiLevelType w:val="hybridMultilevel"/>
    <w:tmpl w:val="1FFC5A2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F62B8"/>
    <w:multiLevelType w:val="hybridMultilevel"/>
    <w:tmpl w:val="D53281BE"/>
    <w:lvl w:ilvl="0" w:tplc="E962DE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281707">
    <w:abstractNumId w:val="3"/>
  </w:num>
  <w:num w:numId="2" w16cid:durableId="2075198035">
    <w:abstractNumId w:val="0"/>
  </w:num>
  <w:num w:numId="3" w16cid:durableId="287050738">
    <w:abstractNumId w:val="2"/>
  </w:num>
  <w:num w:numId="4" w16cid:durableId="26623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C3"/>
    <w:rsid w:val="00033306"/>
    <w:rsid w:val="0006211E"/>
    <w:rsid w:val="001248CC"/>
    <w:rsid w:val="00231E58"/>
    <w:rsid w:val="002724E5"/>
    <w:rsid w:val="003A7AC7"/>
    <w:rsid w:val="0041655D"/>
    <w:rsid w:val="00436416"/>
    <w:rsid w:val="00437148"/>
    <w:rsid w:val="00493C27"/>
    <w:rsid w:val="004B091C"/>
    <w:rsid w:val="004E029A"/>
    <w:rsid w:val="0056766C"/>
    <w:rsid w:val="007B2C27"/>
    <w:rsid w:val="007C1253"/>
    <w:rsid w:val="007F0827"/>
    <w:rsid w:val="008405FE"/>
    <w:rsid w:val="0094640A"/>
    <w:rsid w:val="00AC171A"/>
    <w:rsid w:val="00B16B83"/>
    <w:rsid w:val="00B3226F"/>
    <w:rsid w:val="00C401AC"/>
    <w:rsid w:val="00E70B68"/>
    <w:rsid w:val="00F10EC3"/>
    <w:rsid w:val="00F758D2"/>
    <w:rsid w:val="00FC31B9"/>
    <w:rsid w:val="00FC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4F8F0"/>
  <w15:docId w15:val="{BC66AA74-C50B-4745-B058-E610D665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0E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6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621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Méline Eggenschwiler</cp:lastModifiedBy>
  <cp:revision>2</cp:revision>
  <cp:lastPrinted>2019-11-24T09:38:00Z</cp:lastPrinted>
  <dcterms:created xsi:type="dcterms:W3CDTF">2025-04-07T16:07:00Z</dcterms:created>
  <dcterms:modified xsi:type="dcterms:W3CDTF">2025-04-07T16:07:00Z</dcterms:modified>
</cp:coreProperties>
</file>